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30" w:rsidRDefault="006315C3">
      <w:pPr>
        <w:rPr>
          <w:sz w:val="40"/>
          <w:szCs w:val="40"/>
        </w:rPr>
      </w:pPr>
      <w:r>
        <w:rPr>
          <w:sz w:val="40"/>
          <w:szCs w:val="40"/>
        </w:rPr>
        <w:t>НАРОДНО ЧИТАЛИЩЕ „НИКОЛА Й.ВАПЦАРОВ-1928”</w:t>
      </w:r>
    </w:p>
    <w:p w:rsidR="006315C3" w:rsidRDefault="006315C3" w:rsidP="006315C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с.ЕСЕНИЦА ,ОБЩИНА ВЪЛЧИ ДОЛ,ОБЛАСТ ВАРНА</w:t>
      </w:r>
    </w:p>
    <w:p w:rsidR="006315C3" w:rsidRDefault="006315C3" w:rsidP="006315C3">
      <w:pPr>
        <w:spacing w:line="240" w:lineRule="auto"/>
        <w:rPr>
          <w:sz w:val="40"/>
          <w:szCs w:val="40"/>
        </w:rPr>
      </w:pPr>
    </w:p>
    <w:p w:rsidR="006315C3" w:rsidRDefault="006315C3" w:rsidP="006315C3">
      <w:pPr>
        <w:spacing w:line="240" w:lineRule="auto"/>
        <w:rPr>
          <w:sz w:val="40"/>
          <w:szCs w:val="40"/>
        </w:rPr>
      </w:pPr>
    </w:p>
    <w:p w:rsidR="006315C3" w:rsidRDefault="006315C3" w:rsidP="006315C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П Л А Н</w:t>
      </w:r>
    </w:p>
    <w:p w:rsidR="006315C3" w:rsidRDefault="006315C3" w:rsidP="006315C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За дейността на Народно читалище „Никола Йонков Вапцаров-1928”с.Есеница ,общ.Вълчи дол,област  </w:t>
      </w:r>
    </w:p>
    <w:p w:rsidR="006315C3" w:rsidRDefault="0009388F" w:rsidP="006315C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Варна през 2019</w:t>
      </w:r>
      <w:r w:rsidR="006315C3">
        <w:rPr>
          <w:sz w:val="40"/>
          <w:szCs w:val="40"/>
        </w:rPr>
        <w:t>година.</w:t>
      </w:r>
    </w:p>
    <w:p w:rsidR="006315C3" w:rsidRDefault="006315C3" w:rsidP="006315C3">
      <w:pPr>
        <w:spacing w:line="240" w:lineRule="auto"/>
        <w:rPr>
          <w:sz w:val="40"/>
          <w:szCs w:val="40"/>
        </w:rPr>
      </w:pPr>
    </w:p>
    <w:p w:rsidR="00D36E69" w:rsidRDefault="00D36E69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Главните задачи които си поставя читалището за изпълнение през следващата година е да бъде информационен и обединяващ център в селото,да задоволява и предоставя на населението информация изискващи я от него ,да разширява знанията на младото поколение,да запознава своите посетители с новостите ставащи у нас и чужбина,да издирва,съхранява и разпространява народните обичай и традиции на различните етноси</w:t>
      </w:r>
      <w:r w:rsidR="00C90621">
        <w:rPr>
          <w:sz w:val="32"/>
          <w:szCs w:val="32"/>
        </w:rPr>
        <w:t xml:space="preserve"> живеещи в селото.</w:t>
      </w:r>
      <w:r w:rsidR="00CE35CD">
        <w:rPr>
          <w:sz w:val="32"/>
          <w:szCs w:val="32"/>
        </w:rPr>
        <w:t>Да създава условия за изяви на творческите способности на хората в селото ,да утвърждава националното самосъзнание,да бъде сплотяващ център за етносите ,да задоволява нуждите на хората от информация изискващи я от него чрез книги,интернет и други съществуващи средства.</w:t>
      </w:r>
    </w:p>
    <w:p w:rsidR="00CE35CD" w:rsidRDefault="00CE35CD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 постигане на поставените си задачи н</w:t>
      </w:r>
      <w:r w:rsidR="00DC600E">
        <w:rPr>
          <w:sz w:val="32"/>
          <w:szCs w:val="32"/>
        </w:rPr>
        <w:t>асоките по който ще се осъществи дейността на читалището през 2018 година са.</w:t>
      </w:r>
    </w:p>
    <w:p w:rsidR="00DC600E" w:rsidRDefault="00DC600E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І.ПОДЪРЖАНЕ НА МАТЕРИАЛНО ТЕХНИЧЕСКАТА БАЗА:</w:t>
      </w:r>
    </w:p>
    <w:p w:rsidR="00DC600E" w:rsidRDefault="00DC600E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1.Осигуряване на средства чрез Общинска администрация,</w:t>
      </w:r>
    </w:p>
    <w:p w:rsidR="00DC600E" w:rsidRDefault="00DC600E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Кандидатстване по проекти ,програми и др.с цел:</w:t>
      </w:r>
    </w:p>
    <w:p w:rsidR="00C30B88" w:rsidRDefault="009F4E10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а/Подмяна на водопровода на младежкия дом.</w:t>
      </w:r>
    </w:p>
    <w:p w:rsidR="009F4E10" w:rsidRDefault="009F4E10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б/Подмяна на дограмата на втория етаж.</w:t>
      </w:r>
    </w:p>
    <w:p w:rsidR="00B25CB6" w:rsidRDefault="00B25CB6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ІІ.ИНФОРМАЦИОННА И БИБЛИОТЕЧНА ДЕЙНОСТ:</w:t>
      </w:r>
    </w:p>
    <w:p w:rsidR="00B25CB6" w:rsidRDefault="00B25CB6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1.Обогатяване на библиотечния фонд.</w:t>
      </w:r>
    </w:p>
    <w:p w:rsidR="00B25CB6" w:rsidRDefault="009F4E10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-Читалището да участва по изготвянето на проектни фишове за допълваща целева субсидия от министерството на културата </w:t>
      </w:r>
      <w:r w:rsidR="00CB63D0">
        <w:rPr>
          <w:sz w:val="32"/>
          <w:szCs w:val="32"/>
        </w:rPr>
        <w:t xml:space="preserve">за </w:t>
      </w:r>
      <w:proofErr w:type="spellStart"/>
      <w:r w:rsidR="00CB63D0">
        <w:rPr>
          <w:sz w:val="32"/>
          <w:szCs w:val="32"/>
        </w:rPr>
        <w:t>закопуване</w:t>
      </w:r>
      <w:proofErr w:type="spellEnd"/>
      <w:r w:rsidR="00CB63D0">
        <w:rPr>
          <w:sz w:val="32"/>
          <w:szCs w:val="32"/>
        </w:rPr>
        <w:t xml:space="preserve"> на нова литература.</w:t>
      </w:r>
    </w:p>
    <w:p w:rsidR="00CB63D0" w:rsidRDefault="00CB63D0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-разнообразяване на библиотечната дейност.</w:t>
      </w:r>
    </w:p>
    <w:p w:rsidR="00CB63D0" w:rsidRDefault="00CB63D0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-редовен вторичен подбор на библиотечните материали с цел отчисляване на изхабена литература.</w:t>
      </w:r>
    </w:p>
    <w:p w:rsidR="00CB63D0" w:rsidRDefault="009C74CF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2.Осигуряване на свободен достъп на информация ,информационни услуги и интернет на жителите от селото.</w:t>
      </w:r>
    </w:p>
    <w:p w:rsidR="006F785B" w:rsidRDefault="00F97180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-за целта библиотеката разполага с лаптоп и принтер но за съжалени е няма интернет .</w:t>
      </w:r>
    </w:p>
    <w:p w:rsidR="006F785B" w:rsidRDefault="006F785B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ІІІ.ХУДОЖЕСТВЕНО ТВОРЧЕСКА ОБРАЗОВАТЕЛНА:</w:t>
      </w:r>
    </w:p>
    <w:p w:rsidR="006F785B" w:rsidRDefault="00F92472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1.</w:t>
      </w:r>
      <w:r w:rsidR="006F785B">
        <w:rPr>
          <w:sz w:val="32"/>
          <w:szCs w:val="32"/>
        </w:rPr>
        <w:t>Читалищното настоятелство да работи усилено за привличане на повече самодейци за развитие и обогатяване на любителското художествено творчество.</w:t>
      </w:r>
    </w:p>
    <w:p w:rsidR="00F92472" w:rsidRDefault="00F92472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F97180">
        <w:rPr>
          <w:sz w:val="32"/>
          <w:szCs w:val="32"/>
        </w:rPr>
        <w:t>Женска певческа група -15</w:t>
      </w:r>
      <w:r w:rsidR="005E75CB">
        <w:rPr>
          <w:sz w:val="32"/>
          <w:szCs w:val="32"/>
        </w:rPr>
        <w:t xml:space="preserve"> жени</w:t>
      </w:r>
    </w:p>
    <w:p w:rsidR="005E75CB" w:rsidRDefault="005E75CB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-Детска група за лазарски песни -10 деца</w:t>
      </w:r>
    </w:p>
    <w:p w:rsidR="005E75CB" w:rsidRDefault="005E75CB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-Детска група за танци 15 деца</w:t>
      </w:r>
    </w:p>
    <w:p w:rsidR="005E75CB" w:rsidRDefault="005E75CB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2.Събиране и съхраняване знанията на родния край.</w:t>
      </w:r>
    </w:p>
    <w:p w:rsidR="005E75CB" w:rsidRDefault="005E75CB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-Продължава обогатяването на етнографската сбирка с предмети от миналото дарени от местното население и от др.населени места.</w:t>
      </w:r>
    </w:p>
    <w:p w:rsidR="005E75CB" w:rsidRDefault="005E75CB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-Запознаване на младото поколение с местните  традиции .</w:t>
      </w:r>
    </w:p>
    <w:p w:rsidR="00E33D34" w:rsidRDefault="00E33D34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3.Осигуряване условия на децата за развитие и обучение в различни сфери</w:t>
      </w:r>
    </w:p>
    <w:p w:rsidR="00E33D34" w:rsidRDefault="00E33D34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-Провеждане излети с децата –с цел опазване на околната среда.</w:t>
      </w:r>
    </w:p>
    <w:p w:rsidR="00E33D34" w:rsidRDefault="00E33D34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-Читалището съвместно с кметството да </w:t>
      </w:r>
      <w:proofErr w:type="spellStart"/>
      <w:r>
        <w:rPr>
          <w:sz w:val="32"/>
          <w:szCs w:val="32"/>
        </w:rPr>
        <w:t>оранизират</w:t>
      </w:r>
      <w:proofErr w:type="spellEnd"/>
      <w:r>
        <w:rPr>
          <w:sz w:val="32"/>
          <w:szCs w:val="32"/>
        </w:rPr>
        <w:t xml:space="preserve"> населението за пролетно почистване и да изчистим България за един ден.</w:t>
      </w:r>
    </w:p>
    <w:p w:rsidR="00E33D34" w:rsidRDefault="00E33D34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ІV.ПРЕДСТОЯЩИ ИЗЯВИ:</w:t>
      </w:r>
    </w:p>
    <w:p w:rsidR="00E33D34" w:rsidRDefault="00E33D34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Групите вземат участие</w:t>
      </w:r>
      <w:r w:rsidR="00F97180">
        <w:rPr>
          <w:sz w:val="32"/>
          <w:szCs w:val="32"/>
        </w:rPr>
        <w:t xml:space="preserve"> в</w:t>
      </w:r>
      <w:r>
        <w:rPr>
          <w:sz w:val="32"/>
          <w:szCs w:val="32"/>
        </w:rPr>
        <w:t xml:space="preserve"> събори и фестивали след получаване на покани по ел.поща</w:t>
      </w:r>
      <w:r w:rsidR="00C06702">
        <w:rPr>
          <w:sz w:val="32"/>
          <w:szCs w:val="32"/>
        </w:rPr>
        <w:t xml:space="preserve"> и предоставени от общината</w:t>
      </w:r>
      <w:r w:rsidR="00894805">
        <w:rPr>
          <w:sz w:val="32"/>
          <w:szCs w:val="32"/>
        </w:rPr>
        <w:t>.</w:t>
      </w:r>
    </w:p>
    <w:p w:rsidR="00894805" w:rsidRDefault="00894805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-Общински фолклорен пра</w:t>
      </w:r>
      <w:r w:rsidR="00323E0D">
        <w:rPr>
          <w:sz w:val="32"/>
          <w:szCs w:val="32"/>
        </w:rPr>
        <w:t>зник гр.Вълчи дол</w:t>
      </w:r>
    </w:p>
    <w:p w:rsidR="00323E0D" w:rsidRDefault="00323E0D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-Международния ден на ромите</w:t>
      </w:r>
    </w:p>
    <w:p w:rsidR="00323E0D" w:rsidRDefault="00942C09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-Като жива вода гр.Суворово</w:t>
      </w:r>
    </w:p>
    <w:p w:rsidR="00323E0D" w:rsidRDefault="00323E0D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942C09">
        <w:rPr>
          <w:sz w:val="32"/>
          <w:szCs w:val="32"/>
        </w:rPr>
        <w:t>Събор пеем и танцуваме с.Ст.Караджа</w:t>
      </w:r>
    </w:p>
    <w:p w:rsidR="00942C09" w:rsidRDefault="00942C09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-Национален фестивал на читалищата гр.Бяла</w:t>
      </w:r>
    </w:p>
    <w:p w:rsidR="00942C09" w:rsidRDefault="00942C09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-Фолклорен събор песни и танци с.Дебрене</w:t>
      </w:r>
    </w:p>
    <w:p w:rsidR="00942C09" w:rsidRDefault="00942C09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-Фолклорен събор гр.Свищов</w:t>
      </w:r>
    </w:p>
    <w:p w:rsidR="00942C09" w:rsidRDefault="00942C09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-Фолклорен събор с.Шкорпиловци</w:t>
      </w:r>
    </w:p>
    <w:p w:rsidR="00E33D34" w:rsidRDefault="00E33D34" w:rsidP="006315C3">
      <w:pPr>
        <w:spacing w:line="240" w:lineRule="auto"/>
        <w:rPr>
          <w:sz w:val="32"/>
          <w:szCs w:val="32"/>
        </w:rPr>
      </w:pPr>
    </w:p>
    <w:p w:rsidR="00E33D34" w:rsidRDefault="00E33D34" w:rsidP="006315C3">
      <w:pPr>
        <w:spacing w:line="240" w:lineRule="auto"/>
        <w:rPr>
          <w:sz w:val="32"/>
          <w:szCs w:val="32"/>
        </w:rPr>
      </w:pPr>
    </w:p>
    <w:p w:rsidR="00E33D34" w:rsidRDefault="00942C09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Председател:………………</w:t>
      </w:r>
    </w:p>
    <w:p w:rsidR="00942C09" w:rsidRDefault="00942C09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/С.Мехмедов/</w:t>
      </w:r>
    </w:p>
    <w:p w:rsidR="00E33D34" w:rsidRDefault="00942C09" w:rsidP="006315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</w:p>
    <w:p w:rsidR="00E33D34" w:rsidRDefault="00E33D34" w:rsidP="006315C3">
      <w:pPr>
        <w:spacing w:line="240" w:lineRule="auto"/>
        <w:rPr>
          <w:sz w:val="32"/>
          <w:szCs w:val="32"/>
        </w:rPr>
      </w:pPr>
    </w:p>
    <w:p w:rsidR="00E33D34" w:rsidRDefault="00E33D34" w:rsidP="006315C3">
      <w:pPr>
        <w:spacing w:line="240" w:lineRule="auto"/>
        <w:rPr>
          <w:sz w:val="32"/>
          <w:szCs w:val="32"/>
        </w:rPr>
      </w:pPr>
    </w:p>
    <w:p w:rsidR="005E75CB" w:rsidRDefault="005E75CB" w:rsidP="006315C3">
      <w:pPr>
        <w:spacing w:line="240" w:lineRule="auto"/>
        <w:rPr>
          <w:sz w:val="32"/>
          <w:szCs w:val="32"/>
        </w:rPr>
      </w:pPr>
    </w:p>
    <w:p w:rsidR="006F785B" w:rsidRPr="00D36E69" w:rsidRDefault="006F785B" w:rsidP="006315C3">
      <w:pPr>
        <w:spacing w:line="240" w:lineRule="auto"/>
        <w:rPr>
          <w:sz w:val="32"/>
          <w:szCs w:val="32"/>
        </w:rPr>
      </w:pPr>
    </w:p>
    <w:sectPr w:rsidR="006F785B" w:rsidRPr="00D36E69" w:rsidSect="00123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315C3"/>
    <w:rsid w:val="00053496"/>
    <w:rsid w:val="0009388F"/>
    <w:rsid w:val="00123230"/>
    <w:rsid w:val="001A1EE8"/>
    <w:rsid w:val="00323E0D"/>
    <w:rsid w:val="005E75CB"/>
    <w:rsid w:val="005F511E"/>
    <w:rsid w:val="006315C3"/>
    <w:rsid w:val="006F785B"/>
    <w:rsid w:val="00894805"/>
    <w:rsid w:val="00942C09"/>
    <w:rsid w:val="009C74CF"/>
    <w:rsid w:val="009F4E10"/>
    <w:rsid w:val="00AA3A51"/>
    <w:rsid w:val="00B25CB6"/>
    <w:rsid w:val="00BB529A"/>
    <w:rsid w:val="00C06702"/>
    <w:rsid w:val="00C30B88"/>
    <w:rsid w:val="00C90621"/>
    <w:rsid w:val="00CB63D0"/>
    <w:rsid w:val="00CE35CD"/>
    <w:rsid w:val="00D36E69"/>
    <w:rsid w:val="00DC600E"/>
    <w:rsid w:val="00E33D34"/>
    <w:rsid w:val="00ED5632"/>
    <w:rsid w:val="00F412CC"/>
    <w:rsid w:val="00F92472"/>
    <w:rsid w:val="00F9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Есеница</dc:creator>
  <cp:lastModifiedBy>Есеница</cp:lastModifiedBy>
  <cp:revision>5</cp:revision>
  <dcterms:created xsi:type="dcterms:W3CDTF">2018-10-31T08:22:00Z</dcterms:created>
  <dcterms:modified xsi:type="dcterms:W3CDTF">2019-06-27T06:30:00Z</dcterms:modified>
</cp:coreProperties>
</file>